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EC13" w14:textId="77777777" w:rsidR="00424A5A" w:rsidRPr="00E56701" w:rsidRDefault="00E56701">
      <w:pPr>
        <w:rPr>
          <w:rFonts w:ascii="Tahoma" w:hAnsi="Tahoma" w:cs="Tahoma"/>
          <w:sz w:val="20"/>
          <w:szCs w:val="20"/>
        </w:rPr>
      </w:pPr>
      <w:r w:rsidRPr="00E5670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03F1D60B" wp14:editId="6FAD087C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96A8C" w14:textId="77777777" w:rsidR="00424A5A" w:rsidRPr="00E56701" w:rsidRDefault="00424A5A">
      <w:pPr>
        <w:rPr>
          <w:rFonts w:ascii="Tahoma" w:hAnsi="Tahoma" w:cs="Tahoma"/>
          <w:sz w:val="20"/>
          <w:szCs w:val="20"/>
        </w:rPr>
      </w:pPr>
    </w:p>
    <w:p w14:paraId="369AD82E" w14:textId="77777777" w:rsidR="00274365" w:rsidRDefault="00274365" w:rsidP="00274365"/>
    <w:p w14:paraId="6D641CFF" w14:textId="77777777" w:rsidR="00274365" w:rsidRPr="00427B3B" w:rsidRDefault="00274365" w:rsidP="00274365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74365" w:rsidRPr="00427B3B" w14:paraId="0E2FAE97" w14:textId="77777777" w:rsidTr="006F4DD7">
        <w:tc>
          <w:tcPr>
            <w:tcW w:w="1080" w:type="dxa"/>
            <w:vAlign w:val="center"/>
          </w:tcPr>
          <w:p w14:paraId="34B95CFF" w14:textId="77777777" w:rsidR="00274365" w:rsidRPr="00427B3B" w:rsidRDefault="00274365" w:rsidP="006F4DD7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316DF1" w14:textId="2A202F05" w:rsidR="00274365" w:rsidRPr="00427B3B" w:rsidRDefault="00274365" w:rsidP="006F4DD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43001-198/2022</w:t>
            </w:r>
            <w:r w:rsidR="00A7449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71537F14" w14:textId="77777777" w:rsidR="00274365" w:rsidRPr="00427B3B" w:rsidRDefault="00274365" w:rsidP="006F4DD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B3F1BE0" w14:textId="77777777" w:rsidR="00274365" w:rsidRPr="00427B3B" w:rsidRDefault="00274365" w:rsidP="006F4DD7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F1D32B9" w14:textId="77777777" w:rsidR="00274365" w:rsidRPr="00427B3B" w:rsidRDefault="00274365" w:rsidP="006F4DD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D-118/22 G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274365" w:rsidRPr="00427B3B" w14:paraId="54AD609B" w14:textId="77777777" w:rsidTr="006F4DD7">
        <w:tc>
          <w:tcPr>
            <w:tcW w:w="1080" w:type="dxa"/>
            <w:vAlign w:val="center"/>
          </w:tcPr>
          <w:p w14:paraId="56497FFD" w14:textId="77777777" w:rsidR="00274365" w:rsidRPr="00427B3B" w:rsidRDefault="00274365" w:rsidP="006F4DD7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5CC00265" w14:textId="0B3070C4" w:rsidR="00274365" w:rsidRPr="00427B3B" w:rsidRDefault="00274365" w:rsidP="006F4DD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13.06.2022</w:t>
            </w:r>
          </w:p>
        </w:tc>
        <w:tc>
          <w:tcPr>
            <w:tcW w:w="1080" w:type="dxa"/>
            <w:vAlign w:val="center"/>
          </w:tcPr>
          <w:p w14:paraId="4D28D5B3" w14:textId="77777777" w:rsidR="00274365" w:rsidRPr="00427B3B" w:rsidRDefault="00274365" w:rsidP="006F4DD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29B1B48" w14:textId="77777777" w:rsidR="00274365" w:rsidRPr="00427B3B" w:rsidRDefault="00274365" w:rsidP="006F4DD7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0372582D" w14:textId="77777777" w:rsidR="00274365" w:rsidRPr="00427B3B" w:rsidRDefault="00274365" w:rsidP="006F4DD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2431-22-000817/0</w:t>
            </w:r>
          </w:p>
        </w:tc>
      </w:tr>
    </w:tbl>
    <w:p w14:paraId="1A60053C" w14:textId="77777777" w:rsidR="00274365" w:rsidRDefault="00274365" w:rsidP="00274365">
      <w:pPr>
        <w:pStyle w:val="BodyText2"/>
        <w:ind w:left="-181" w:right="-210"/>
        <w:rPr>
          <w:rFonts w:cs="Arial"/>
          <w:szCs w:val="20"/>
        </w:rPr>
      </w:pPr>
    </w:p>
    <w:p w14:paraId="70B589FD" w14:textId="77777777" w:rsidR="00274365" w:rsidRDefault="00274365" w:rsidP="00274365"/>
    <w:p w14:paraId="5BCCB556" w14:textId="77777777" w:rsidR="00556816" w:rsidRPr="00E56701" w:rsidRDefault="00556816">
      <w:pPr>
        <w:rPr>
          <w:rFonts w:ascii="Tahoma" w:hAnsi="Tahoma" w:cs="Tahoma"/>
          <w:sz w:val="20"/>
          <w:szCs w:val="20"/>
        </w:rPr>
      </w:pPr>
    </w:p>
    <w:p w14:paraId="57559DED" w14:textId="77777777" w:rsidR="00424A5A" w:rsidRPr="00E56701" w:rsidRDefault="00424A5A">
      <w:pPr>
        <w:rPr>
          <w:rFonts w:ascii="Tahoma" w:hAnsi="Tahoma" w:cs="Tahoma"/>
          <w:sz w:val="20"/>
          <w:szCs w:val="20"/>
        </w:rPr>
      </w:pPr>
    </w:p>
    <w:p w14:paraId="0A986657" w14:textId="77777777" w:rsidR="00556816" w:rsidRPr="00E56701" w:rsidRDefault="00556816">
      <w:pPr>
        <w:rPr>
          <w:rFonts w:ascii="Tahoma" w:hAnsi="Tahoma" w:cs="Tahoma"/>
          <w:sz w:val="20"/>
          <w:szCs w:val="20"/>
        </w:rPr>
      </w:pPr>
    </w:p>
    <w:p w14:paraId="139AD7E6" w14:textId="77777777" w:rsidR="00556816" w:rsidRPr="00E5670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56701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36594030" w14:textId="77777777" w:rsidR="00556816" w:rsidRPr="00E5670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5670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9003CAB" w14:textId="77777777" w:rsidR="00556816" w:rsidRPr="00E5670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56701" w14:paraId="3BF969F1" w14:textId="77777777">
        <w:tc>
          <w:tcPr>
            <w:tcW w:w="9288" w:type="dxa"/>
          </w:tcPr>
          <w:p w14:paraId="39242DAF" w14:textId="063B02B0" w:rsidR="00556816" w:rsidRPr="00E56701" w:rsidRDefault="0027436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Rekonstrukcija mostu čez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Pogorelco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v Šmartnem na R2-414/1349 Kamnik-Ločica v km 10,550</w:t>
            </w:r>
          </w:p>
        </w:tc>
      </w:tr>
    </w:tbl>
    <w:p w14:paraId="6A621472" w14:textId="77777777" w:rsidR="00556816" w:rsidRPr="00E5670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4FB747B5" w14:textId="77777777" w:rsidR="004B34B5" w:rsidRPr="00E5670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546D2FB" w14:textId="77777777" w:rsidR="000646A9" w:rsidRPr="00E5670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56701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14:paraId="4918B40F" w14:textId="77777777" w:rsidR="004B34B5" w:rsidRPr="00E5670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3C08B39" w14:textId="77777777" w:rsidR="00556816" w:rsidRPr="00E5670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5670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56701" w14:paraId="4F2AE72F" w14:textId="77777777">
        <w:trPr>
          <w:trHeight w:val="3511"/>
        </w:trPr>
        <w:tc>
          <w:tcPr>
            <w:tcW w:w="9287" w:type="dxa"/>
          </w:tcPr>
          <w:p w14:paraId="1CA9F981" w14:textId="77777777"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3FD57DA4" w14:textId="68B57DB1" w:rsidR="00E56701" w:rsidRPr="00E56701" w:rsidRDefault="0027436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Objavljen je nov vzorec pogodbe : Vzorec pogodbe S1</w:t>
            </w:r>
          </w:p>
          <w:p w14:paraId="438F3A1F" w14:textId="77777777" w:rsidR="00274365" w:rsidRDefault="00274365" w:rsidP="00E5670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FD44BD" w14:textId="2E9920E2" w:rsidR="00274365" w:rsidRDefault="00274365" w:rsidP="00E5670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pogodbi je spremenjen 9.člen, ki se nanaša na način obračunavanja opravljenih del. </w:t>
            </w:r>
          </w:p>
          <w:p w14:paraId="6228445B" w14:textId="77777777" w:rsidR="004D0000" w:rsidRPr="00E56701" w:rsidRDefault="004D0000" w:rsidP="00E5670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FFD8C0" w14:textId="77777777" w:rsidR="00E56701" w:rsidRPr="00E56701" w:rsidRDefault="00E5670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3BF3E113" w14:textId="77777777" w:rsidR="00556816" w:rsidRPr="00E5670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60E6F12" w14:textId="77777777" w:rsidR="004B34B5" w:rsidRPr="00E5670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42C7BEDC" w14:textId="77777777" w:rsidR="004B34B5" w:rsidRPr="00E5670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56701">
        <w:rPr>
          <w:rFonts w:ascii="Tahoma" w:hAnsi="Tahoma" w:cs="Tahoma"/>
          <w:szCs w:val="20"/>
        </w:rPr>
        <w:t>Spremembe</w:t>
      </w:r>
      <w:r w:rsidR="00556816" w:rsidRPr="00E56701">
        <w:rPr>
          <w:rFonts w:ascii="Tahoma" w:hAnsi="Tahoma" w:cs="Tahoma"/>
          <w:szCs w:val="20"/>
        </w:rPr>
        <w:t xml:space="preserve"> </w:t>
      </w:r>
      <w:r w:rsidRPr="00E56701">
        <w:rPr>
          <w:rFonts w:ascii="Tahoma" w:hAnsi="Tahoma" w:cs="Tahoma"/>
          <w:szCs w:val="20"/>
        </w:rPr>
        <w:t>so</w:t>
      </w:r>
      <w:r w:rsidR="00556816" w:rsidRPr="00E56701">
        <w:rPr>
          <w:rFonts w:ascii="Tahoma" w:hAnsi="Tahoma" w:cs="Tahoma"/>
          <w:szCs w:val="20"/>
        </w:rPr>
        <w:t xml:space="preserve"> sestavni del razpisne dokumentacije in </w:t>
      </w:r>
      <w:r w:rsidRPr="00E56701">
        <w:rPr>
          <w:rFonts w:ascii="Tahoma" w:hAnsi="Tahoma" w:cs="Tahoma"/>
          <w:szCs w:val="20"/>
        </w:rPr>
        <w:t>jih</w:t>
      </w:r>
      <w:r w:rsidR="00556816" w:rsidRPr="00E5670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56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4B68" w14:textId="77777777" w:rsidR="00AD79FB" w:rsidRDefault="00AD79FB">
      <w:r>
        <w:separator/>
      </w:r>
    </w:p>
  </w:endnote>
  <w:endnote w:type="continuationSeparator" w:id="0">
    <w:p w14:paraId="4D959E2A" w14:textId="77777777" w:rsidR="00AD79FB" w:rsidRDefault="00AD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3BDF0" w14:textId="77777777" w:rsidR="00E56701" w:rsidRDefault="00E56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CFC6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36A7D3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1D19A0C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10FA44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01D7961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5C64C51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567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75387BE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A8B6429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861E" w14:textId="77777777" w:rsidR="00A17575" w:rsidRDefault="00A17575" w:rsidP="002507C2">
    <w:pPr>
      <w:pStyle w:val="Footer"/>
      <w:ind w:firstLine="540"/>
    </w:pPr>
    <w:r>
      <w:t xml:space="preserve">  </w:t>
    </w:r>
    <w:r w:rsidR="00E56701" w:rsidRPr="00643501">
      <w:rPr>
        <w:noProof/>
        <w:lang w:eastAsia="sl-SI"/>
      </w:rPr>
      <w:drawing>
        <wp:inline distT="0" distB="0" distL="0" distR="0" wp14:anchorId="0A33AB6F" wp14:editId="7B44798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6701" w:rsidRPr="00643501">
      <w:rPr>
        <w:noProof/>
        <w:lang w:eastAsia="sl-SI"/>
      </w:rPr>
      <w:drawing>
        <wp:inline distT="0" distB="0" distL="0" distR="0" wp14:anchorId="0CF6C600" wp14:editId="7216AA0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6701" w:rsidRPr="00CF74F9">
      <w:rPr>
        <w:noProof/>
        <w:lang w:eastAsia="sl-SI"/>
      </w:rPr>
      <w:drawing>
        <wp:inline distT="0" distB="0" distL="0" distR="0" wp14:anchorId="6A85483F" wp14:editId="16318F3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4141ABF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D93EA" w14:textId="77777777" w:rsidR="00AD79FB" w:rsidRDefault="00AD79FB">
      <w:r>
        <w:separator/>
      </w:r>
    </w:p>
  </w:footnote>
  <w:footnote w:type="continuationSeparator" w:id="0">
    <w:p w14:paraId="728B8464" w14:textId="77777777" w:rsidR="00AD79FB" w:rsidRDefault="00AD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B5D2" w14:textId="77777777" w:rsidR="00E56701" w:rsidRDefault="00E56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C274" w14:textId="77777777" w:rsidR="00E56701" w:rsidRDefault="00E56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2736" w14:textId="77777777" w:rsidR="00E56701" w:rsidRDefault="00E56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1"/>
    <w:rsid w:val="000646A9"/>
    <w:rsid w:val="001836BB"/>
    <w:rsid w:val="001B26CE"/>
    <w:rsid w:val="002507C2"/>
    <w:rsid w:val="00274365"/>
    <w:rsid w:val="002B10C8"/>
    <w:rsid w:val="003133A6"/>
    <w:rsid w:val="00401F0C"/>
    <w:rsid w:val="00424A5A"/>
    <w:rsid w:val="00490788"/>
    <w:rsid w:val="004B34B5"/>
    <w:rsid w:val="004D0000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74498"/>
    <w:rsid w:val="00AB6E6C"/>
    <w:rsid w:val="00AD79FB"/>
    <w:rsid w:val="00B05C73"/>
    <w:rsid w:val="00BA38BA"/>
    <w:rsid w:val="00C65826"/>
    <w:rsid w:val="00DA0593"/>
    <w:rsid w:val="00E51016"/>
    <w:rsid w:val="00E56701"/>
    <w:rsid w:val="00EB24F7"/>
    <w:rsid w:val="00F71733"/>
    <w:rsid w:val="00FA1E40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6215E"/>
  <w15:chartTrackingRefBased/>
  <w15:docId w15:val="{77F7B538-8D12-4689-A39A-185183A0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78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Zvonka Planinec</cp:lastModifiedBy>
  <cp:revision>5</cp:revision>
  <cp:lastPrinted>2008-09-04T08:55:00Z</cp:lastPrinted>
  <dcterms:created xsi:type="dcterms:W3CDTF">2022-06-13T09:08:00Z</dcterms:created>
  <dcterms:modified xsi:type="dcterms:W3CDTF">2022-06-13T09:41:00Z</dcterms:modified>
</cp:coreProperties>
</file>